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F1" w:rsidRPr="00DD2C18" w:rsidRDefault="005C23F1" w:rsidP="005C23F1">
      <w:pPr>
        <w:rPr>
          <w:rFonts w:hint="eastAsia"/>
        </w:rPr>
      </w:pPr>
    </w:p>
    <w:p w:rsidR="005C23F1" w:rsidRPr="00DD2C18" w:rsidRDefault="005C23F1" w:rsidP="005C23F1">
      <w:pPr>
        <w:jc w:val="center"/>
        <w:rPr>
          <w:rFonts w:hint="eastAsia"/>
          <w:b/>
        </w:rPr>
      </w:pPr>
      <w:r w:rsidRPr="00DD2C18">
        <w:rPr>
          <w:rFonts w:hint="eastAsia"/>
          <w:b/>
        </w:rPr>
        <w:t>案例分析：</w:t>
      </w:r>
      <w:r w:rsidRPr="00DD2C18">
        <w:rPr>
          <w:rFonts w:hint="eastAsia"/>
          <w:b/>
        </w:rPr>
        <w:t>IBM</w:t>
      </w:r>
      <w:r w:rsidRPr="00DD2C18">
        <w:rPr>
          <w:rFonts w:hint="eastAsia"/>
          <w:b/>
        </w:rPr>
        <w:t>战略转型与</w:t>
      </w:r>
      <w:r w:rsidRPr="00DD2C18">
        <w:rPr>
          <w:rFonts w:hint="eastAsia"/>
          <w:b/>
        </w:rPr>
        <w:t>PMO</w:t>
      </w:r>
    </w:p>
    <w:p w:rsidR="005C23F1" w:rsidRPr="005C23F1" w:rsidRDefault="005C23F1" w:rsidP="005C23F1">
      <w:pPr>
        <w:ind w:firstLineChars="200" w:firstLine="420"/>
        <w:rPr>
          <w:sz w:val="21"/>
        </w:rPr>
      </w:pPr>
      <w:r w:rsidRPr="005C23F1">
        <w:rPr>
          <w:rFonts w:hint="eastAsia"/>
          <w:sz w:val="21"/>
        </w:rPr>
        <w:t>日益激烈的全球竞争，员工能力的不断变化和资源压力，以及客户对技术期望的快速变化都影响了</w:t>
      </w:r>
      <w:r w:rsidRPr="005C23F1">
        <w:rPr>
          <w:rFonts w:hint="eastAsia"/>
          <w:sz w:val="21"/>
        </w:rPr>
        <w:t>IBM</w:t>
      </w:r>
      <w:r w:rsidRPr="005C23F1">
        <w:rPr>
          <w:rFonts w:hint="eastAsia"/>
          <w:sz w:val="21"/>
        </w:rPr>
        <w:t>的经营底线，促使该公司重新考虑其组织结构、经营模式和管理方法。在公司内一些有影响力的专业项目经理的帮助下，</w:t>
      </w:r>
      <w:r w:rsidRPr="005C23F1">
        <w:rPr>
          <w:rFonts w:hint="eastAsia"/>
          <w:sz w:val="21"/>
        </w:rPr>
        <w:t>IBM</w:t>
      </w:r>
      <w:r w:rsidRPr="005C23F1">
        <w:rPr>
          <w:rFonts w:hint="eastAsia"/>
          <w:sz w:val="21"/>
        </w:rPr>
        <w:t>确定了以项目管理为重要手段，为全球客户提供可靠的复杂商业解决方案。</w:t>
      </w:r>
      <w:r w:rsidRPr="005C23F1">
        <w:rPr>
          <w:rFonts w:hint="eastAsia"/>
          <w:sz w:val="21"/>
        </w:rPr>
        <w:t>IBM</w:t>
      </w:r>
      <w:r w:rsidRPr="005C23F1">
        <w:rPr>
          <w:rFonts w:hint="eastAsia"/>
          <w:sz w:val="21"/>
        </w:rPr>
        <w:t>某些项目的失败，客户满意度问题、营业收入和利润受到侵蚀，都是由于缺乏良好的项目管理。</w:t>
      </w:r>
    </w:p>
    <w:p w:rsidR="005C23F1" w:rsidRPr="005C23F1" w:rsidRDefault="005C23F1" w:rsidP="005C23F1">
      <w:pPr>
        <w:rPr>
          <w:sz w:val="21"/>
        </w:rPr>
      </w:pPr>
      <w:r w:rsidRPr="005C23F1">
        <w:rPr>
          <w:rFonts w:hint="eastAsia"/>
          <w:sz w:val="21"/>
        </w:rPr>
        <w:t xml:space="preserve">　　</w:t>
      </w:r>
      <w:r w:rsidRPr="005C23F1">
        <w:rPr>
          <w:rFonts w:hint="eastAsia"/>
          <w:sz w:val="21"/>
        </w:rPr>
        <w:t>1996</w:t>
      </w:r>
      <w:r w:rsidRPr="005C23F1">
        <w:rPr>
          <w:rFonts w:hint="eastAsia"/>
          <w:sz w:val="21"/>
        </w:rPr>
        <w:t>年，</w:t>
      </w:r>
      <w:r w:rsidRPr="005C23F1">
        <w:rPr>
          <w:rFonts w:hint="eastAsia"/>
          <w:sz w:val="21"/>
        </w:rPr>
        <w:t>IBM</w:t>
      </w:r>
      <w:r w:rsidRPr="005C23F1">
        <w:rPr>
          <w:rFonts w:hint="eastAsia"/>
          <w:sz w:val="21"/>
        </w:rPr>
        <w:t>公司内有影响力的项目经理专题小组撰写了一份白皮书，描述了</w:t>
      </w:r>
      <w:r w:rsidRPr="005C23F1">
        <w:rPr>
          <w:rFonts w:hint="eastAsia"/>
          <w:sz w:val="21"/>
        </w:rPr>
        <w:t>IBM</w:t>
      </w:r>
      <w:r w:rsidRPr="005C23F1">
        <w:rPr>
          <w:rFonts w:hint="eastAsia"/>
          <w:sz w:val="21"/>
        </w:rPr>
        <w:t>如何把项目管理作为竞争优势并以此获益，从而将</w:t>
      </w:r>
      <w:r w:rsidRPr="005C23F1">
        <w:rPr>
          <w:rFonts w:hint="eastAsia"/>
          <w:sz w:val="21"/>
        </w:rPr>
        <w:t>IBM</w:t>
      </w:r>
      <w:r w:rsidRPr="005C23F1">
        <w:rPr>
          <w:rFonts w:hint="eastAsia"/>
          <w:sz w:val="21"/>
        </w:rPr>
        <w:t>的经营方式转型为以项目为基础。那时，</w:t>
      </w:r>
      <w:r w:rsidRPr="005C23F1">
        <w:rPr>
          <w:rFonts w:hint="eastAsia"/>
          <w:sz w:val="21"/>
        </w:rPr>
        <w:t>IBM</w:t>
      </w:r>
      <w:r w:rsidRPr="005C23F1">
        <w:rPr>
          <w:rFonts w:hint="eastAsia"/>
          <w:sz w:val="21"/>
        </w:rPr>
        <w:t>的</w:t>
      </w:r>
      <w:r w:rsidRPr="005C23F1">
        <w:rPr>
          <w:rFonts w:hint="eastAsia"/>
          <w:sz w:val="21"/>
        </w:rPr>
        <w:t>CEO</w:t>
      </w:r>
      <w:r w:rsidRPr="005C23F1">
        <w:rPr>
          <w:rFonts w:hint="eastAsia"/>
          <w:sz w:val="21"/>
        </w:rPr>
        <w:t>郭士纳采纳了这个小组的建议，并制定了一个战略方针，通过将项目管理打造为公司的核心竞争力之一，</w:t>
      </w:r>
      <w:r w:rsidRPr="005C23F1">
        <w:rPr>
          <w:rFonts w:hint="eastAsia"/>
          <w:sz w:val="21"/>
        </w:rPr>
        <w:t>IBM</w:t>
      </w:r>
      <w:r w:rsidRPr="005C23F1">
        <w:rPr>
          <w:rFonts w:hint="eastAsia"/>
          <w:sz w:val="21"/>
        </w:rPr>
        <w:t>的经营方式将转型为以项目为基础。当时，郭士纳先生做了一个决策，在很大程度上影响了未来</w:t>
      </w:r>
      <w:r w:rsidRPr="005C23F1">
        <w:rPr>
          <w:rFonts w:hint="eastAsia"/>
          <w:sz w:val="21"/>
        </w:rPr>
        <w:t>IBM</w:t>
      </w:r>
      <w:r w:rsidRPr="005C23F1">
        <w:rPr>
          <w:rFonts w:hint="eastAsia"/>
          <w:sz w:val="21"/>
        </w:rPr>
        <w:t>的成功转型。郭士纳先生要求成立一个执行督导委员会</w:t>
      </w:r>
      <w:r w:rsidRPr="005C23F1">
        <w:rPr>
          <w:rFonts w:hint="eastAsia"/>
          <w:sz w:val="21"/>
        </w:rPr>
        <w:t>(ESC)</w:t>
      </w:r>
      <w:r w:rsidRPr="005C23F1">
        <w:rPr>
          <w:rFonts w:hint="eastAsia"/>
          <w:sz w:val="21"/>
        </w:rPr>
        <w:t>，成员来自</w:t>
      </w:r>
      <w:r w:rsidRPr="005C23F1">
        <w:rPr>
          <w:rFonts w:hint="eastAsia"/>
          <w:sz w:val="21"/>
        </w:rPr>
        <w:t>IBM</w:t>
      </w:r>
      <w:r w:rsidRPr="005C23F1">
        <w:rPr>
          <w:rFonts w:hint="eastAsia"/>
          <w:sz w:val="21"/>
        </w:rPr>
        <w:t>所有业务部门的高级管理人员，由这个委员会统一协调公司的战略转型工作。</w:t>
      </w:r>
      <w:r w:rsidRPr="005C23F1">
        <w:rPr>
          <w:rFonts w:hint="eastAsia"/>
          <w:sz w:val="21"/>
        </w:rPr>
        <w:t>ESC</w:t>
      </w:r>
      <w:r w:rsidRPr="005C23F1">
        <w:rPr>
          <w:rFonts w:hint="eastAsia"/>
          <w:sz w:val="21"/>
        </w:rPr>
        <w:t>授权并持续指导</w:t>
      </w:r>
      <w:r w:rsidRPr="005C23F1">
        <w:rPr>
          <w:rFonts w:hint="eastAsia"/>
          <w:sz w:val="21"/>
        </w:rPr>
        <w:t>IBM</w:t>
      </w:r>
      <w:r w:rsidRPr="005C23F1">
        <w:rPr>
          <w:rFonts w:hint="eastAsia"/>
          <w:sz w:val="21"/>
        </w:rPr>
        <w:t>项目管理卓越中心</w:t>
      </w:r>
      <w:r w:rsidRPr="005C23F1">
        <w:rPr>
          <w:rFonts w:hint="eastAsia"/>
          <w:sz w:val="21"/>
        </w:rPr>
        <w:t>(PM/COE)</w:t>
      </w:r>
      <w:r w:rsidRPr="005C23F1">
        <w:rPr>
          <w:rFonts w:hint="eastAsia"/>
          <w:sz w:val="21"/>
        </w:rPr>
        <w:t>，</w:t>
      </w:r>
      <w:r w:rsidRPr="005C23F1">
        <w:rPr>
          <w:rFonts w:hint="eastAsia"/>
          <w:sz w:val="21"/>
        </w:rPr>
        <w:t>PM/COE</w:t>
      </w:r>
      <w:r w:rsidRPr="005C23F1">
        <w:rPr>
          <w:rFonts w:hint="eastAsia"/>
          <w:sz w:val="21"/>
        </w:rPr>
        <w:t>是</w:t>
      </w:r>
      <w:r w:rsidRPr="005C23F1">
        <w:rPr>
          <w:rFonts w:hint="eastAsia"/>
          <w:sz w:val="21"/>
        </w:rPr>
        <w:t>IBM</w:t>
      </w:r>
      <w:r w:rsidRPr="005C23F1">
        <w:rPr>
          <w:rFonts w:hint="eastAsia"/>
          <w:sz w:val="21"/>
        </w:rPr>
        <w:t>正式的企业项目管理办公室，并作为</w:t>
      </w:r>
      <w:r w:rsidRPr="005C23F1">
        <w:rPr>
          <w:rFonts w:hint="eastAsia"/>
          <w:sz w:val="21"/>
        </w:rPr>
        <w:t>IBM</w:t>
      </w:r>
      <w:r w:rsidRPr="005C23F1">
        <w:rPr>
          <w:rFonts w:hint="eastAsia"/>
          <w:sz w:val="21"/>
        </w:rPr>
        <w:t>战略转型的变革执行机构。</w:t>
      </w:r>
    </w:p>
    <w:p w:rsidR="005C23F1" w:rsidRPr="005C23F1" w:rsidRDefault="005C23F1" w:rsidP="005C23F1">
      <w:pPr>
        <w:rPr>
          <w:b/>
          <w:sz w:val="21"/>
        </w:rPr>
      </w:pPr>
      <w:r w:rsidRPr="005C23F1">
        <w:rPr>
          <w:rFonts w:hint="eastAsia"/>
          <w:b/>
          <w:sz w:val="21"/>
        </w:rPr>
        <w:t xml:space="preserve">　　一、</w:t>
      </w:r>
      <w:r w:rsidRPr="005C23F1">
        <w:rPr>
          <w:rFonts w:hint="eastAsia"/>
          <w:b/>
          <w:sz w:val="21"/>
        </w:rPr>
        <w:t>IBM</w:t>
      </w:r>
      <w:r w:rsidRPr="005C23F1">
        <w:rPr>
          <w:rFonts w:hint="eastAsia"/>
          <w:b/>
          <w:sz w:val="21"/>
        </w:rPr>
        <w:t>转型为基于项目的运营模式</w:t>
      </w:r>
    </w:p>
    <w:p w:rsidR="005C23F1" w:rsidRPr="005C23F1" w:rsidRDefault="005C23F1" w:rsidP="005C23F1">
      <w:pPr>
        <w:rPr>
          <w:sz w:val="21"/>
        </w:rPr>
      </w:pPr>
      <w:r w:rsidRPr="005C23F1">
        <w:rPr>
          <w:rFonts w:hint="eastAsia"/>
          <w:sz w:val="21"/>
        </w:rPr>
        <w:t xml:space="preserve">　　为了实现</w:t>
      </w:r>
      <w:r w:rsidRPr="005C23F1">
        <w:rPr>
          <w:rFonts w:hint="eastAsia"/>
          <w:sz w:val="21"/>
        </w:rPr>
        <w:t>IBM</w:t>
      </w:r>
      <w:r w:rsidRPr="005C23F1">
        <w:rPr>
          <w:rFonts w:hint="eastAsia"/>
          <w:sz w:val="21"/>
        </w:rPr>
        <w:t>全球在项目管理方面的组织能力，</w:t>
      </w:r>
      <w:r w:rsidRPr="005C23F1">
        <w:rPr>
          <w:rFonts w:hint="eastAsia"/>
          <w:sz w:val="21"/>
        </w:rPr>
        <w:t>PM/COE</w:t>
      </w:r>
      <w:r w:rsidRPr="005C23F1">
        <w:rPr>
          <w:rFonts w:hint="eastAsia"/>
          <w:sz w:val="21"/>
        </w:rPr>
        <w:t>建立和推行了统一的项目管理职业发展框架，基于行业标准的共同方法以及包括流程、工具、测量系统在内的项目管理支撑环境。它还致力于发展和鼓励</w:t>
      </w:r>
      <w:r w:rsidRPr="005C23F1">
        <w:rPr>
          <w:rFonts w:hint="eastAsia"/>
          <w:sz w:val="21"/>
        </w:rPr>
        <w:t>IBM</w:t>
      </w:r>
      <w:r w:rsidRPr="005C23F1">
        <w:rPr>
          <w:rFonts w:hint="eastAsia"/>
          <w:sz w:val="21"/>
        </w:rPr>
        <w:t>内部知识渊博的项目管理团体。</w:t>
      </w:r>
      <w:r w:rsidRPr="005C23F1">
        <w:rPr>
          <w:rFonts w:hint="eastAsia"/>
          <w:sz w:val="21"/>
        </w:rPr>
        <w:t>PM/COE</w:t>
      </w:r>
      <w:r w:rsidRPr="005C23F1">
        <w:rPr>
          <w:rFonts w:hint="eastAsia"/>
          <w:sz w:val="21"/>
        </w:rPr>
        <w:t>还帮助联络</w:t>
      </w:r>
      <w:r w:rsidRPr="005C23F1">
        <w:rPr>
          <w:rFonts w:hint="eastAsia"/>
          <w:sz w:val="21"/>
        </w:rPr>
        <w:t>IBM</w:t>
      </w:r>
      <w:r w:rsidRPr="005C23F1">
        <w:rPr>
          <w:rFonts w:hint="eastAsia"/>
          <w:sz w:val="21"/>
        </w:rPr>
        <w:t>内部的项目管理团体和其他内外部的项目管理专业团体。</w:t>
      </w:r>
    </w:p>
    <w:p w:rsidR="005C23F1" w:rsidRPr="005C23F1" w:rsidRDefault="005C23F1" w:rsidP="005C23F1">
      <w:pPr>
        <w:rPr>
          <w:sz w:val="21"/>
        </w:rPr>
      </w:pPr>
      <w:r w:rsidRPr="005C23F1">
        <w:rPr>
          <w:rFonts w:hint="eastAsia"/>
          <w:sz w:val="21"/>
        </w:rPr>
        <w:t xml:space="preserve">　　</w:t>
      </w:r>
      <w:r w:rsidRPr="005C23F1">
        <w:rPr>
          <w:rFonts w:hint="eastAsia"/>
          <w:sz w:val="21"/>
        </w:rPr>
        <w:t>PM/COE</w:t>
      </w:r>
      <w:r w:rsidRPr="005C23F1">
        <w:rPr>
          <w:rFonts w:hint="eastAsia"/>
          <w:sz w:val="21"/>
        </w:rPr>
        <w:t>的转型战略集中在五个关键方面：</w:t>
      </w:r>
    </w:p>
    <w:p w:rsidR="005C23F1" w:rsidRPr="005C23F1" w:rsidRDefault="005C23F1" w:rsidP="005C23F1">
      <w:pPr>
        <w:rPr>
          <w:sz w:val="21"/>
        </w:rPr>
      </w:pPr>
      <w:r w:rsidRPr="005C23F1">
        <w:rPr>
          <w:rFonts w:hint="eastAsia"/>
          <w:sz w:val="21"/>
        </w:rPr>
        <w:t xml:space="preserve">　　</w:t>
      </w:r>
      <w:r w:rsidRPr="005C23F1">
        <w:rPr>
          <w:rFonts w:hint="eastAsia"/>
          <w:sz w:val="21"/>
        </w:rPr>
        <w:t xml:space="preserve">1. </w:t>
      </w:r>
      <w:r w:rsidRPr="005C23F1">
        <w:rPr>
          <w:rFonts w:hint="eastAsia"/>
          <w:sz w:val="21"/>
        </w:rPr>
        <w:t>在整个</w:t>
      </w:r>
      <w:r w:rsidRPr="005C23F1">
        <w:rPr>
          <w:rFonts w:hint="eastAsia"/>
          <w:sz w:val="21"/>
        </w:rPr>
        <w:t>IBM</w:t>
      </w:r>
      <w:r w:rsidRPr="005C23F1">
        <w:rPr>
          <w:rFonts w:hint="eastAsia"/>
          <w:sz w:val="21"/>
        </w:rPr>
        <w:t>推行一个统一的项目管理方法。这缩短了项目的交付周期并提高了项目质量，同时还降低了项目成本。通过使用标准的工具、格式和术语，使得项目沟通更为简便和及时。整个</w:t>
      </w:r>
      <w:r w:rsidRPr="005C23F1">
        <w:rPr>
          <w:rFonts w:hint="eastAsia"/>
          <w:sz w:val="21"/>
        </w:rPr>
        <w:t>IBM</w:t>
      </w:r>
      <w:r w:rsidRPr="005C23F1">
        <w:rPr>
          <w:rFonts w:hint="eastAsia"/>
          <w:sz w:val="21"/>
        </w:rPr>
        <w:t>的项目经理能够从同事的成功经验中获益，而不需要再花费时间去研究新的方法。</w:t>
      </w:r>
      <w:r w:rsidRPr="005C23F1">
        <w:rPr>
          <w:rFonts w:hint="eastAsia"/>
          <w:sz w:val="21"/>
        </w:rPr>
        <w:t>IBM</w:t>
      </w:r>
      <w:r w:rsidRPr="005C23F1">
        <w:rPr>
          <w:rFonts w:hint="eastAsia"/>
          <w:sz w:val="21"/>
        </w:rPr>
        <w:t>全球项目管理方法</w:t>
      </w:r>
      <w:r w:rsidRPr="005C23F1">
        <w:rPr>
          <w:rFonts w:hint="eastAsia"/>
          <w:sz w:val="21"/>
        </w:rPr>
        <w:t>(WWPMM)</w:t>
      </w:r>
      <w:r w:rsidRPr="005C23F1">
        <w:rPr>
          <w:rFonts w:hint="eastAsia"/>
          <w:sz w:val="21"/>
        </w:rPr>
        <w:t>是一个应用在</w:t>
      </w:r>
      <w:r w:rsidRPr="005C23F1">
        <w:rPr>
          <w:rFonts w:hint="eastAsia"/>
          <w:sz w:val="21"/>
        </w:rPr>
        <w:t>IBM</w:t>
      </w:r>
      <w:r w:rsidRPr="005C23F1">
        <w:rPr>
          <w:rFonts w:hint="eastAsia"/>
          <w:sz w:val="21"/>
        </w:rPr>
        <w:t>所有业务部门的统一的项目管理方法。</w:t>
      </w:r>
      <w:r w:rsidRPr="005C23F1">
        <w:rPr>
          <w:rFonts w:hint="eastAsia"/>
          <w:sz w:val="21"/>
        </w:rPr>
        <w:t>WWPMM</w:t>
      </w:r>
      <w:r w:rsidRPr="005C23F1">
        <w:rPr>
          <w:rFonts w:hint="eastAsia"/>
          <w:sz w:val="21"/>
        </w:rPr>
        <w:t>基于项目管理协会</w:t>
      </w:r>
      <w:r w:rsidRPr="005C23F1">
        <w:rPr>
          <w:rFonts w:hint="eastAsia"/>
          <w:sz w:val="21"/>
        </w:rPr>
        <w:t>(PMI)</w:t>
      </w:r>
      <w:r w:rsidRPr="005C23F1">
        <w:rPr>
          <w:rFonts w:hint="eastAsia"/>
          <w:sz w:val="21"/>
        </w:rPr>
        <w:t>的项目管理知识体系</w:t>
      </w:r>
      <w:r w:rsidRPr="005C23F1">
        <w:rPr>
          <w:rFonts w:hint="eastAsia"/>
          <w:sz w:val="21"/>
        </w:rPr>
        <w:t>(PMBOK)</w:t>
      </w:r>
      <w:r w:rsidRPr="005C23F1">
        <w:rPr>
          <w:rFonts w:hint="eastAsia"/>
          <w:sz w:val="21"/>
        </w:rPr>
        <w:t>，并根据行业标准和最佳实践不断更新。</w:t>
      </w:r>
    </w:p>
    <w:p w:rsidR="005C23F1" w:rsidRPr="005C23F1" w:rsidRDefault="005C23F1" w:rsidP="005C23F1">
      <w:pPr>
        <w:rPr>
          <w:sz w:val="21"/>
        </w:rPr>
      </w:pPr>
      <w:r w:rsidRPr="005C23F1">
        <w:rPr>
          <w:rFonts w:hint="eastAsia"/>
          <w:sz w:val="21"/>
        </w:rPr>
        <w:t xml:space="preserve">　　</w:t>
      </w:r>
      <w:r w:rsidRPr="005C23F1">
        <w:rPr>
          <w:rFonts w:hint="eastAsia"/>
          <w:sz w:val="21"/>
        </w:rPr>
        <w:t xml:space="preserve">2. </w:t>
      </w:r>
      <w:r w:rsidRPr="005C23F1">
        <w:rPr>
          <w:rFonts w:hint="eastAsia"/>
          <w:sz w:val="21"/>
        </w:rPr>
        <w:t>所有重大项目都由合格的项目经理担任。经过挑选的</w:t>
      </w:r>
      <w:r w:rsidRPr="005C23F1">
        <w:rPr>
          <w:rFonts w:hint="eastAsia"/>
          <w:sz w:val="21"/>
        </w:rPr>
        <w:t>PMP</w:t>
      </w:r>
      <w:r w:rsidRPr="005C23F1">
        <w:rPr>
          <w:rFonts w:hint="eastAsia"/>
          <w:sz w:val="21"/>
        </w:rPr>
        <w:t>和</w:t>
      </w:r>
      <w:r w:rsidRPr="005C23F1">
        <w:rPr>
          <w:rFonts w:hint="eastAsia"/>
          <w:sz w:val="21"/>
        </w:rPr>
        <w:t>IBM</w:t>
      </w:r>
      <w:r w:rsidRPr="005C23F1">
        <w:rPr>
          <w:rFonts w:hint="eastAsia"/>
          <w:sz w:val="21"/>
        </w:rPr>
        <w:t>认证的专业项目经理领导</w:t>
      </w:r>
      <w:r w:rsidRPr="005C23F1">
        <w:rPr>
          <w:rFonts w:hint="eastAsia"/>
          <w:sz w:val="21"/>
        </w:rPr>
        <w:t>IBM</w:t>
      </w:r>
      <w:r w:rsidRPr="005C23F1">
        <w:rPr>
          <w:rFonts w:hint="eastAsia"/>
          <w:sz w:val="21"/>
        </w:rPr>
        <w:t>的重大项目，最重要的是业务部门的管理架构支持这样的任命流程。</w:t>
      </w:r>
      <w:r w:rsidRPr="005C23F1">
        <w:rPr>
          <w:rFonts w:hint="eastAsia"/>
          <w:sz w:val="21"/>
        </w:rPr>
        <w:t>IBM</w:t>
      </w:r>
      <w:r w:rsidRPr="005C23F1">
        <w:rPr>
          <w:rFonts w:hint="eastAsia"/>
          <w:sz w:val="21"/>
        </w:rPr>
        <w:t>认证的项目经理是经过专业训练，并具有丰富的经验，他们的能力符合资深职位的要求。行业研究显示，丰富的实践经验和完善的培养计划对于发展优秀的项目经理，并确保他们在专业领域成为佼佼者至关重要。</w:t>
      </w:r>
    </w:p>
    <w:p w:rsidR="005C23F1" w:rsidRPr="005C23F1" w:rsidRDefault="005C23F1" w:rsidP="005C23F1">
      <w:pPr>
        <w:rPr>
          <w:sz w:val="21"/>
        </w:rPr>
      </w:pPr>
      <w:r w:rsidRPr="005C23F1">
        <w:rPr>
          <w:rFonts w:hint="eastAsia"/>
          <w:sz w:val="21"/>
        </w:rPr>
        <w:lastRenderedPageBreak/>
        <w:t xml:space="preserve">　　</w:t>
      </w:r>
      <w:r w:rsidRPr="005C23F1">
        <w:rPr>
          <w:rFonts w:hint="eastAsia"/>
          <w:sz w:val="21"/>
        </w:rPr>
        <w:t xml:space="preserve">3. </w:t>
      </w:r>
      <w:r w:rsidRPr="005C23F1">
        <w:rPr>
          <w:rFonts w:hint="eastAsia"/>
          <w:sz w:val="21"/>
        </w:rPr>
        <w:t>项目经理和业务主管通过使用统一的项目绩效考核指标，来确保项目和业务的成功。在评估业绩和成就时，</w:t>
      </w:r>
      <w:r w:rsidRPr="005C23F1">
        <w:rPr>
          <w:rFonts w:hint="eastAsia"/>
          <w:sz w:val="21"/>
        </w:rPr>
        <w:t>IBM</w:t>
      </w:r>
      <w:r w:rsidRPr="005C23F1">
        <w:rPr>
          <w:rFonts w:hint="eastAsia"/>
          <w:sz w:val="21"/>
        </w:rPr>
        <w:t>一贯评估项目管理的所有方面，包括技术、进度和财务绩效。以往项目的历史数据，有助于</w:t>
      </w:r>
      <w:r w:rsidRPr="005C23F1">
        <w:rPr>
          <w:rFonts w:hint="eastAsia"/>
          <w:sz w:val="21"/>
        </w:rPr>
        <w:t>IBM</w:t>
      </w:r>
      <w:r w:rsidRPr="005C23F1">
        <w:rPr>
          <w:rFonts w:hint="eastAsia"/>
          <w:sz w:val="21"/>
        </w:rPr>
        <w:t>识别和评估项目趋势并据此改善当前的项目管理流程。</w:t>
      </w:r>
      <w:r w:rsidRPr="005C23F1">
        <w:rPr>
          <w:rFonts w:hint="eastAsia"/>
          <w:sz w:val="21"/>
        </w:rPr>
        <w:t>IBM</w:t>
      </w:r>
      <w:r w:rsidRPr="005C23F1">
        <w:rPr>
          <w:rFonts w:hint="eastAsia"/>
          <w:sz w:val="21"/>
        </w:rPr>
        <w:t>根据项目目标的实现情况和客户满意度来评估、认可和奖励项目经理、项目团队和业务主管。</w:t>
      </w:r>
    </w:p>
    <w:p w:rsidR="005C23F1" w:rsidRPr="005C23F1" w:rsidRDefault="005C23F1" w:rsidP="005C23F1">
      <w:pPr>
        <w:rPr>
          <w:sz w:val="21"/>
        </w:rPr>
      </w:pPr>
      <w:r w:rsidRPr="005C23F1">
        <w:rPr>
          <w:rFonts w:hint="eastAsia"/>
          <w:sz w:val="21"/>
        </w:rPr>
        <w:t xml:space="preserve">　　</w:t>
      </w:r>
      <w:r w:rsidRPr="005C23F1">
        <w:rPr>
          <w:rFonts w:hint="eastAsia"/>
          <w:sz w:val="21"/>
        </w:rPr>
        <w:t xml:space="preserve">4. </w:t>
      </w:r>
      <w:r w:rsidRPr="005C23F1">
        <w:rPr>
          <w:rFonts w:hint="eastAsia"/>
          <w:sz w:val="21"/>
        </w:rPr>
        <w:t>发展和培育负责任并充满活力的项目管理团体。一个专业的项目管理团体的蓬勃发展，其成员的贡献至关重要，他们彼此帮助，并且在专业实践中成为能手。项目管理团体的互动活动包括：指导其他项目经理、提供项目管理培训、进行项目评估、实施质量保证、总结“经验教训”和发表专业文章。这些“回馈”活动使项目经理得到更新和补充，这不仅是项目经理在团体中的责任，更是一种荣誉。</w:t>
      </w:r>
    </w:p>
    <w:p w:rsidR="005C23F1" w:rsidRPr="005C23F1" w:rsidRDefault="005C23F1" w:rsidP="005C23F1">
      <w:pPr>
        <w:rPr>
          <w:sz w:val="21"/>
        </w:rPr>
      </w:pPr>
      <w:r w:rsidRPr="005C23F1">
        <w:rPr>
          <w:rFonts w:hint="eastAsia"/>
          <w:sz w:val="21"/>
        </w:rPr>
        <w:t xml:space="preserve">　　</w:t>
      </w:r>
      <w:r w:rsidRPr="005C23F1">
        <w:rPr>
          <w:rFonts w:hint="eastAsia"/>
          <w:sz w:val="21"/>
        </w:rPr>
        <w:t xml:space="preserve">5. </w:t>
      </w:r>
      <w:r w:rsidRPr="005C23F1">
        <w:rPr>
          <w:rFonts w:hint="eastAsia"/>
          <w:sz w:val="21"/>
        </w:rPr>
        <w:t>重复使用项目管理知识、经验和最佳实践。在项目管理实践中，正式开发、记录和重复使用项目管理的知识、经验和最佳实践，这使企业的项目管理成熟度得到不断提高。</w:t>
      </w:r>
      <w:r w:rsidRPr="005C23F1">
        <w:rPr>
          <w:rFonts w:hint="eastAsia"/>
          <w:sz w:val="21"/>
        </w:rPr>
        <w:t>PM/COE</w:t>
      </w:r>
      <w:r w:rsidRPr="005C23F1">
        <w:rPr>
          <w:rFonts w:hint="eastAsia"/>
          <w:sz w:val="21"/>
        </w:rPr>
        <w:t>还建立和管理一个正式的</w:t>
      </w:r>
      <w:proofErr w:type="spellStart"/>
      <w:r w:rsidRPr="005C23F1">
        <w:rPr>
          <w:rFonts w:hint="eastAsia"/>
          <w:sz w:val="21"/>
        </w:rPr>
        <w:t>iRAM</w:t>
      </w:r>
      <w:proofErr w:type="spellEnd"/>
      <w:r w:rsidRPr="005C23F1">
        <w:rPr>
          <w:rFonts w:hint="eastAsia"/>
          <w:sz w:val="21"/>
        </w:rPr>
        <w:t>系统，以确保知识的搜集和重复使用卓有成效。</w:t>
      </w:r>
    </w:p>
    <w:p w:rsidR="005C23F1" w:rsidRPr="005C23F1" w:rsidRDefault="005C23F1" w:rsidP="005C23F1">
      <w:pPr>
        <w:rPr>
          <w:b/>
          <w:sz w:val="21"/>
        </w:rPr>
      </w:pPr>
      <w:r w:rsidRPr="005C23F1">
        <w:rPr>
          <w:rFonts w:hint="eastAsia"/>
          <w:b/>
          <w:sz w:val="21"/>
        </w:rPr>
        <w:t xml:space="preserve">　　二、执行督导委员会</w:t>
      </w:r>
      <w:r w:rsidRPr="005C23F1">
        <w:rPr>
          <w:rFonts w:hint="eastAsia"/>
          <w:b/>
          <w:sz w:val="21"/>
        </w:rPr>
        <w:t>(ESC)</w:t>
      </w:r>
      <w:r w:rsidRPr="005C23F1">
        <w:rPr>
          <w:rFonts w:hint="eastAsia"/>
          <w:b/>
          <w:sz w:val="21"/>
        </w:rPr>
        <w:t>持续监管并推动项目管理运营</w:t>
      </w:r>
    </w:p>
    <w:p w:rsidR="005C23F1" w:rsidRPr="005C23F1" w:rsidRDefault="005C23F1" w:rsidP="005C23F1">
      <w:pPr>
        <w:rPr>
          <w:sz w:val="21"/>
        </w:rPr>
      </w:pPr>
      <w:r w:rsidRPr="005C23F1">
        <w:rPr>
          <w:rFonts w:hint="eastAsia"/>
          <w:sz w:val="21"/>
        </w:rPr>
        <w:t xml:space="preserve">　　</w:t>
      </w:r>
      <w:r w:rsidRPr="005C23F1">
        <w:rPr>
          <w:rFonts w:hint="eastAsia"/>
          <w:sz w:val="21"/>
        </w:rPr>
        <w:t>PM/COE</w:t>
      </w:r>
      <w:r w:rsidRPr="005C23F1">
        <w:rPr>
          <w:rFonts w:hint="eastAsia"/>
          <w:sz w:val="21"/>
        </w:rPr>
        <w:t>被授权已经过去</w:t>
      </w:r>
      <w:r w:rsidRPr="005C23F1">
        <w:rPr>
          <w:rFonts w:hint="eastAsia"/>
          <w:sz w:val="21"/>
        </w:rPr>
        <w:t>15</w:t>
      </w:r>
      <w:r w:rsidRPr="005C23F1">
        <w:rPr>
          <w:rFonts w:hint="eastAsia"/>
          <w:sz w:val="21"/>
        </w:rPr>
        <w:t>年了，但它仍然是一个高效的帮助企业转型的组织级项目管理办公室，在持续提升</w:t>
      </w:r>
      <w:r w:rsidRPr="005C23F1">
        <w:rPr>
          <w:rFonts w:hint="eastAsia"/>
          <w:sz w:val="21"/>
        </w:rPr>
        <w:t>IBM</w:t>
      </w:r>
      <w:r w:rsidRPr="005C23F1">
        <w:rPr>
          <w:rFonts w:hint="eastAsia"/>
          <w:sz w:val="21"/>
        </w:rPr>
        <w:t>的项目管理和项目集管理能力方面发挥着关键作用。</w:t>
      </w:r>
      <w:r w:rsidRPr="005C23F1">
        <w:rPr>
          <w:rFonts w:hint="eastAsia"/>
          <w:sz w:val="21"/>
        </w:rPr>
        <w:t>2011</w:t>
      </w:r>
      <w:r w:rsidRPr="005C23F1">
        <w:rPr>
          <w:rFonts w:hint="eastAsia"/>
          <w:sz w:val="21"/>
        </w:rPr>
        <w:t>年，</w:t>
      </w:r>
      <w:r w:rsidRPr="005C23F1">
        <w:rPr>
          <w:rFonts w:hint="eastAsia"/>
          <w:sz w:val="21"/>
        </w:rPr>
        <w:t>PM/COE</w:t>
      </w:r>
      <w:r w:rsidRPr="005C23F1">
        <w:rPr>
          <w:rFonts w:hint="eastAsia"/>
          <w:sz w:val="21"/>
        </w:rPr>
        <w:t>将其战略与</w:t>
      </w:r>
      <w:r w:rsidRPr="005C23F1">
        <w:rPr>
          <w:rFonts w:hint="eastAsia"/>
          <w:sz w:val="21"/>
        </w:rPr>
        <w:t>IBM</w:t>
      </w:r>
      <w:r w:rsidRPr="005C23F1">
        <w:rPr>
          <w:rFonts w:hint="eastAsia"/>
          <w:sz w:val="21"/>
        </w:rPr>
        <w:t>的</w:t>
      </w:r>
      <w:r w:rsidRPr="005C23F1">
        <w:rPr>
          <w:rFonts w:hint="eastAsia"/>
          <w:sz w:val="21"/>
        </w:rPr>
        <w:t>2015</w:t>
      </w:r>
      <w:r w:rsidRPr="005C23F1">
        <w:rPr>
          <w:rFonts w:hint="eastAsia"/>
          <w:sz w:val="21"/>
        </w:rPr>
        <w:t>蓝图关联起来，</w:t>
      </w:r>
      <w:r w:rsidRPr="005C23F1">
        <w:rPr>
          <w:rFonts w:hint="eastAsia"/>
          <w:sz w:val="21"/>
        </w:rPr>
        <w:t>2015</w:t>
      </w:r>
      <w:r w:rsidRPr="005C23F1">
        <w:rPr>
          <w:rFonts w:hint="eastAsia"/>
          <w:sz w:val="21"/>
        </w:rPr>
        <w:t>蓝图是公司级的战略方针，由</w:t>
      </w:r>
      <w:r w:rsidRPr="005C23F1">
        <w:rPr>
          <w:rFonts w:hint="eastAsia"/>
          <w:sz w:val="21"/>
        </w:rPr>
        <w:t>IBM</w:t>
      </w:r>
      <w:r w:rsidRPr="005C23F1">
        <w:rPr>
          <w:rFonts w:hint="eastAsia"/>
          <w:sz w:val="21"/>
        </w:rPr>
        <w:t>的董事长兼首席执行官彭明盛制定，以确保公司业务持续增长。</w:t>
      </w:r>
    </w:p>
    <w:p w:rsidR="005C23F1" w:rsidRPr="005C23F1" w:rsidRDefault="005C23F1" w:rsidP="005C23F1">
      <w:pPr>
        <w:rPr>
          <w:sz w:val="21"/>
        </w:rPr>
      </w:pPr>
      <w:r w:rsidRPr="005C23F1">
        <w:rPr>
          <w:rFonts w:hint="eastAsia"/>
          <w:sz w:val="21"/>
        </w:rPr>
        <w:t xml:space="preserve">　　</w:t>
      </w:r>
      <w:r w:rsidRPr="005C23F1">
        <w:rPr>
          <w:rFonts w:hint="eastAsia"/>
          <w:sz w:val="21"/>
        </w:rPr>
        <w:t>IBM</w:t>
      </w:r>
      <w:r w:rsidRPr="005C23F1">
        <w:rPr>
          <w:rFonts w:hint="eastAsia"/>
          <w:sz w:val="21"/>
        </w:rPr>
        <w:t>战略方针的一个主要方面是我们的地球正变得越来越智慧，更有秩序，并且互相连接在一起。随着技术和网络的普及，众多项目会使地球公民生活地更好，但是，这些项目会变得越来越大而且很复杂。为了管理这些复杂项目，</w:t>
      </w:r>
      <w:r w:rsidRPr="005C23F1">
        <w:rPr>
          <w:rFonts w:hint="eastAsia"/>
          <w:sz w:val="21"/>
        </w:rPr>
        <w:t>IBM</w:t>
      </w:r>
      <w:r w:rsidRPr="005C23F1">
        <w:rPr>
          <w:rFonts w:hint="eastAsia"/>
          <w:sz w:val="21"/>
        </w:rPr>
        <w:t>会继续通过以下三个方面来培育更有智慧的项目经理：</w:t>
      </w:r>
    </w:p>
    <w:p w:rsidR="005C23F1" w:rsidRPr="005C23F1" w:rsidRDefault="005C23F1" w:rsidP="005C23F1">
      <w:pPr>
        <w:rPr>
          <w:sz w:val="21"/>
        </w:rPr>
      </w:pPr>
      <w:r w:rsidRPr="005C23F1">
        <w:rPr>
          <w:rFonts w:hint="eastAsia"/>
          <w:sz w:val="21"/>
        </w:rPr>
        <w:t xml:space="preserve">　　连接项目团队，用各种技术手段，使项目经理连接在一起，他们管理众多项目、协调资产和统一流程</w:t>
      </w:r>
      <w:r w:rsidRPr="005C23F1">
        <w:rPr>
          <w:rFonts w:hint="eastAsia"/>
          <w:sz w:val="21"/>
        </w:rPr>
        <w:t>;</w:t>
      </w:r>
      <w:r w:rsidRPr="005C23F1">
        <w:rPr>
          <w:rFonts w:hint="eastAsia"/>
          <w:sz w:val="21"/>
        </w:rPr>
        <w:t>精确的指标和测量方法，转型战略会集中关注记分卡，组织能力评估和商业价值指标</w:t>
      </w:r>
      <w:r w:rsidRPr="005C23F1">
        <w:rPr>
          <w:rFonts w:hint="eastAsia"/>
          <w:sz w:val="21"/>
        </w:rPr>
        <w:t>;</w:t>
      </w:r>
      <w:r w:rsidRPr="005C23F1">
        <w:rPr>
          <w:rFonts w:hint="eastAsia"/>
          <w:sz w:val="21"/>
        </w:rPr>
        <w:t>智慧的项目管理人员，项目经理通过多种方式发展自己的能力，包括培训、实践经验、行业认可</w:t>
      </w:r>
      <w:r w:rsidRPr="005C23F1">
        <w:rPr>
          <w:rFonts w:hint="eastAsia"/>
          <w:sz w:val="21"/>
        </w:rPr>
        <w:t>(</w:t>
      </w:r>
      <w:r w:rsidRPr="005C23F1">
        <w:rPr>
          <w:rFonts w:hint="eastAsia"/>
          <w:sz w:val="21"/>
        </w:rPr>
        <w:t>如专业认证</w:t>
      </w:r>
      <w:r w:rsidRPr="005C23F1">
        <w:rPr>
          <w:rFonts w:hint="eastAsia"/>
          <w:sz w:val="21"/>
        </w:rPr>
        <w:t>)</w:t>
      </w:r>
      <w:r w:rsidRPr="005C23F1">
        <w:rPr>
          <w:rFonts w:hint="eastAsia"/>
          <w:sz w:val="21"/>
        </w:rPr>
        <w:t>以及被更高级的项目和项目集经理指导。</w:t>
      </w:r>
    </w:p>
    <w:p w:rsidR="005C23F1" w:rsidRPr="005C23F1" w:rsidRDefault="005C23F1" w:rsidP="005C23F1">
      <w:pPr>
        <w:rPr>
          <w:rFonts w:hint="eastAsia"/>
          <w:sz w:val="21"/>
        </w:rPr>
      </w:pPr>
      <w:r w:rsidRPr="005C23F1">
        <w:rPr>
          <w:rFonts w:hint="eastAsia"/>
          <w:sz w:val="21"/>
        </w:rPr>
        <w:t xml:space="preserve">　　</w:t>
      </w:r>
      <w:r w:rsidRPr="005C23F1">
        <w:rPr>
          <w:rFonts w:hint="eastAsia"/>
          <w:sz w:val="21"/>
        </w:rPr>
        <w:t>IBM</w:t>
      </w:r>
      <w:r w:rsidRPr="005C23F1">
        <w:rPr>
          <w:rFonts w:hint="eastAsia"/>
          <w:sz w:val="21"/>
        </w:rPr>
        <w:t>向基于项目的业务转型是一项艰巨的任务。执行督导委员会还认识到，要确保这一战略转型的持续进展，就必须有长期的投资，包括时间、人力、财力和执行层面的承诺。如今，</w:t>
      </w:r>
      <w:r w:rsidRPr="005C23F1">
        <w:rPr>
          <w:rFonts w:hint="eastAsia"/>
          <w:sz w:val="21"/>
        </w:rPr>
        <w:t>PM/COE</w:t>
      </w:r>
      <w:r w:rsidRPr="005C23F1">
        <w:rPr>
          <w:rFonts w:hint="eastAsia"/>
          <w:sz w:val="21"/>
        </w:rPr>
        <w:t>的商业价值已经被认可，它需要继续发挥转型作用并集中精力在各个业务部门的发展上。每季度</w:t>
      </w:r>
      <w:r w:rsidRPr="005C23F1">
        <w:rPr>
          <w:rFonts w:hint="eastAsia"/>
          <w:sz w:val="21"/>
        </w:rPr>
        <w:t>PM/COE</w:t>
      </w:r>
      <w:r w:rsidRPr="005C23F1">
        <w:rPr>
          <w:rFonts w:hint="eastAsia"/>
          <w:sz w:val="21"/>
        </w:rPr>
        <w:t>的部门总监会将项目管理状态报告给执行督导委员会，然后分发至各级管理部门。每季度</w:t>
      </w:r>
      <w:r w:rsidRPr="005C23F1">
        <w:rPr>
          <w:rFonts w:hint="eastAsia"/>
          <w:sz w:val="21"/>
        </w:rPr>
        <w:t>PM/COE</w:t>
      </w:r>
      <w:r w:rsidRPr="005C23F1">
        <w:rPr>
          <w:rFonts w:hint="eastAsia"/>
          <w:sz w:val="21"/>
        </w:rPr>
        <w:t>通过各业务部门的商业指标和红</w:t>
      </w:r>
      <w:r w:rsidRPr="005C23F1">
        <w:rPr>
          <w:rFonts w:hint="eastAsia"/>
          <w:sz w:val="21"/>
        </w:rPr>
        <w:t>/</w:t>
      </w:r>
      <w:r w:rsidRPr="005C23F1">
        <w:rPr>
          <w:rFonts w:hint="eastAsia"/>
          <w:sz w:val="21"/>
        </w:rPr>
        <w:t>黄</w:t>
      </w:r>
      <w:r w:rsidRPr="005C23F1">
        <w:rPr>
          <w:rFonts w:hint="eastAsia"/>
          <w:sz w:val="21"/>
        </w:rPr>
        <w:t>/</w:t>
      </w:r>
      <w:r w:rsidRPr="005C23F1">
        <w:rPr>
          <w:rFonts w:hint="eastAsia"/>
          <w:sz w:val="21"/>
        </w:rPr>
        <w:t>绿的记分卡来发现需要专注的方面，并推动相应的行动改善计划。</w:t>
      </w:r>
      <w:r w:rsidRPr="005C23F1">
        <w:rPr>
          <w:rFonts w:hint="eastAsia"/>
          <w:sz w:val="21"/>
        </w:rPr>
        <w:t>IBM</w:t>
      </w:r>
      <w:r w:rsidRPr="005C23F1">
        <w:rPr>
          <w:rFonts w:hint="eastAsia"/>
          <w:sz w:val="21"/>
        </w:rPr>
        <w:t>的全球质量管理部门也跟踪项目管理评审结果和调查问题项目的根源。问题项目通常直接影响客户满意度、营业收入和</w:t>
      </w:r>
      <w:r w:rsidRPr="005C23F1">
        <w:rPr>
          <w:rFonts w:hint="eastAsia"/>
          <w:sz w:val="21"/>
        </w:rPr>
        <w:lastRenderedPageBreak/>
        <w:t>员工士气。在</w:t>
      </w:r>
      <w:r w:rsidRPr="005C23F1">
        <w:rPr>
          <w:rFonts w:hint="eastAsia"/>
          <w:sz w:val="21"/>
        </w:rPr>
        <w:t>IBM</w:t>
      </w:r>
      <w:r w:rsidRPr="005C23F1">
        <w:rPr>
          <w:rFonts w:hint="eastAsia"/>
          <w:sz w:val="21"/>
        </w:rPr>
        <w:t>的服务部门，通过应用统一的项目管理准则，使问题项目的数量显著减少，并在开始跟踪时就记录这些问题的根源。</w:t>
      </w:r>
    </w:p>
    <w:p w:rsidR="005C23F1" w:rsidRPr="005C23F1" w:rsidRDefault="005C23F1" w:rsidP="005C23F1">
      <w:pPr>
        <w:rPr>
          <w:sz w:val="21"/>
        </w:rPr>
      </w:pPr>
      <w:r w:rsidRPr="005C23F1">
        <w:rPr>
          <w:rFonts w:hint="eastAsia"/>
          <w:sz w:val="21"/>
        </w:rPr>
        <w:t>通过强有效的沟通，</w:t>
      </w:r>
      <w:r w:rsidRPr="005C23F1">
        <w:rPr>
          <w:rFonts w:hint="eastAsia"/>
          <w:sz w:val="21"/>
        </w:rPr>
        <w:t>PM/COE</w:t>
      </w:r>
      <w:r w:rsidRPr="005C23F1">
        <w:rPr>
          <w:rFonts w:hint="eastAsia"/>
          <w:sz w:val="21"/>
        </w:rPr>
        <w:t>使得整个</w:t>
      </w:r>
      <w:r w:rsidRPr="005C23F1">
        <w:rPr>
          <w:rFonts w:hint="eastAsia"/>
          <w:sz w:val="21"/>
        </w:rPr>
        <w:t>IBM</w:t>
      </w:r>
      <w:r w:rsidRPr="005C23F1">
        <w:rPr>
          <w:rFonts w:hint="eastAsia"/>
          <w:sz w:val="21"/>
        </w:rPr>
        <w:t>的项目管理实践系统化，这些沟通包括专门的企业内部网站、消息通讯、管理文章、最佳实践白皮书、会议、午餐和学习会</w:t>
      </w:r>
      <w:r w:rsidRPr="005C23F1">
        <w:rPr>
          <w:rFonts w:hint="eastAsia"/>
          <w:sz w:val="21"/>
        </w:rPr>
        <w:t>(</w:t>
      </w:r>
      <w:r w:rsidRPr="005C23F1">
        <w:rPr>
          <w:rFonts w:hint="eastAsia"/>
          <w:sz w:val="21"/>
        </w:rPr>
        <w:t>也叫</w:t>
      </w:r>
      <w:proofErr w:type="spellStart"/>
      <w:r w:rsidRPr="005C23F1">
        <w:rPr>
          <w:rFonts w:hint="eastAsia"/>
          <w:sz w:val="21"/>
        </w:rPr>
        <w:t>eSharenets</w:t>
      </w:r>
      <w:proofErr w:type="spellEnd"/>
      <w:r w:rsidRPr="005C23F1">
        <w:rPr>
          <w:rFonts w:hint="eastAsia"/>
          <w:sz w:val="21"/>
        </w:rPr>
        <w:t>)</w:t>
      </w:r>
      <w:r w:rsidRPr="005C23F1">
        <w:rPr>
          <w:rFonts w:hint="eastAsia"/>
          <w:sz w:val="21"/>
        </w:rPr>
        <w:t>。有效的沟通给</w:t>
      </w:r>
      <w:r w:rsidRPr="005C23F1">
        <w:rPr>
          <w:rFonts w:hint="eastAsia"/>
          <w:sz w:val="21"/>
        </w:rPr>
        <w:t>IBM</w:t>
      </w:r>
      <w:r w:rsidRPr="005C23F1">
        <w:rPr>
          <w:rFonts w:hint="eastAsia"/>
          <w:sz w:val="21"/>
        </w:rPr>
        <w:t>的项目经理们提供了相关信息，并帮助他们在实践中成功地完成具有更高商业价值和客户价值的项目。执行督导委员会也支持一个长期计划，这个计划是由</w:t>
      </w:r>
      <w:r w:rsidRPr="005C23F1">
        <w:rPr>
          <w:rFonts w:hint="eastAsia"/>
          <w:sz w:val="21"/>
        </w:rPr>
        <w:t>PM/COE</w:t>
      </w:r>
      <w:r w:rsidRPr="005C23F1">
        <w:rPr>
          <w:rFonts w:hint="eastAsia"/>
          <w:sz w:val="21"/>
        </w:rPr>
        <w:t>设立的年度最佳项目奖，奖励在项目管理实践中创造商业价值的</w:t>
      </w:r>
      <w:r w:rsidRPr="005C23F1">
        <w:rPr>
          <w:rFonts w:hint="eastAsia"/>
          <w:sz w:val="21"/>
        </w:rPr>
        <w:t>IBM</w:t>
      </w:r>
      <w:r w:rsidRPr="005C23F1">
        <w:rPr>
          <w:rFonts w:hint="eastAsia"/>
          <w:sz w:val="21"/>
        </w:rPr>
        <w:t>专业项目经理。例如，</w:t>
      </w:r>
      <w:r w:rsidRPr="005C23F1">
        <w:rPr>
          <w:rFonts w:hint="eastAsia"/>
          <w:sz w:val="21"/>
        </w:rPr>
        <w:t>2010</w:t>
      </w:r>
      <w:r w:rsidRPr="005C23F1">
        <w:rPr>
          <w:rFonts w:hint="eastAsia"/>
          <w:sz w:val="21"/>
        </w:rPr>
        <w:t>年度最佳项目有下列的项目成果：</w:t>
      </w:r>
    </w:p>
    <w:p w:rsidR="005C23F1" w:rsidRPr="005C23F1" w:rsidRDefault="005C23F1" w:rsidP="005C23F1">
      <w:pPr>
        <w:rPr>
          <w:sz w:val="21"/>
        </w:rPr>
      </w:pPr>
      <w:r w:rsidRPr="005C23F1">
        <w:rPr>
          <w:rFonts w:hint="eastAsia"/>
          <w:sz w:val="21"/>
        </w:rPr>
        <w:t xml:space="preserve">　　所有六个产品版本都如期高品质推出，获得市场好评</w:t>
      </w:r>
      <w:r w:rsidRPr="005C23F1">
        <w:rPr>
          <w:rFonts w:hint="eastAsia"/>
          <w:sz w:val="21"/>
        </w:rPr>
        <w:t>;</w:t>
      </w:r>
      <w:r w:rsidRPr="005C23F1">
        <w:rPr>
          <w:rFonts w:hint="eastAsia"/>
          <w:sz w:val="21"/>
        </w:rPr>
        <w:t>客户团队带来的后续业务和客户有了显著增长</w:t>
      </w:r>
      <w:r w:rsidRPr="005C23F1">
        <w:rPr>
          <w:rFonts w:hint="eastAsia"/>
          <w:sz w:val="21"/>
        </w:rPr>
        <w:t xml:space="preserve">; </w:t>
      </w:r>
      <w:r w:rsidRPr="005C23F1">
        <w:rPr>
          <w:rFonts w:hint="eastAsia"/>
          <w:sz w:val="21"/>
        </w:rPr>
        <w:t>获得高客户满意度和强大的客户伙伴关系。其他被提名的项目也产生了重要成果，这也使得选择最终获奖者比较困难，但是在项目管理实践和培训中，这些成果被视为有价值的文档。如果某项目很有竞争力，</w:t>
      </w:r>
      <w:r w:rsidRPr="005C23F1">
        <w:rPr>
          <w:rFonts w:hint="eastAsia"/>
          <w:sz w:val="21"/>
        </w:rPr>
        <w:t>IBM</w:t>
      </w:r>
      <w:r w:rsidRPr="005C23F1">
        <w:rPr>
          <w:rFonts w:hint="eastAsia"/>
          <w:sz w:val="21"/>
        </w:rPr>
        <w:t>会将它作为候选提交给</w:t>
      </w:r>
      <w:r w:rsidRPr="005C23F1">
        <w:rPr>
          <w:rFonts w:hint="eastAsia"/>
          <w:sz w:val="21"/>
        </w:rPr>
        <w:t>PMI</w:t>
      </w:r>
      <w:r w:rsidRPr="005C23F1">
        <w:rPr>
          <w:rFonts w:hint="eastAsia"/>
          <w:sz w:val="21"/>
        </w:rPr>
        <w:t>的年度最佳项目评估小组。</w:t>
      </w:r>
      <w:r w:rsidRPr="005C23F1">
        <w:rPr>
          <w:rFonts w:hint="eastAsia"/>
          <w:sz w:val="21"/>
        </w:rPr>
        <w:t>IBM</w:t>
      </w:r>
      <w:r w:rsidRPr="005C23F1">
        <w:rPr>
          <w:rFonts w:hint="eastAsia"/>
          <w:sz w:val="21"/>
        </w:rPr>
        <w:t>在项目管理上</w:t>
      </w:r>
      <w:r w:rsidRPr="005C23F1">
        <w:rPr>
          <w:rFonts w:hint="eastAsia"/>
          <w:sz w:val="21"/>
        </w:rPr>
        <w:t>15</w:t>
      </w:r>
      <w:r w:rsidRPr="005C23F1">
        <w:rPr>
          <w:rFonts w:hint="eastAsia"/>
          <w:sz w:val="21"/>
        </w:rPr>
        <w:t>年的投资，使之成为公司的一项核心竞争力，推动了公司的发展并取得商业的成功。与</w:t>
      </w:r>
      <w:r w:rsidRPr="005C23F1">
        <w:rPr>
          <w:rFonts w:hint="eastAsia"/>
          <w:sz w:val="21"/>
        </w:rPr>
        <w:t>IBM</w:t>
      </w:r>
      <w:r w:rsidRPr="005C23F1">
        <w:rPr>
          <w:rFonts w:hint="eastAsia"/>
          <w:sz w:val="21"/>
        </w:rPr>
        <w:t>的</w:t>
      </w:r>
      <w:r w:rsidRPr="005C23F1">
        <w:rPr>
          <w:rFonts w:hint="eastAsia"/>
          <w:sz w:val="21"/>
        </w:rPr>
        <w:t>2015</w:t>
      </w:r>
      <w:r w:rsidRPr="005C23F1">
        <w:rPr>
          <w:rFonts w:hint="eastAsia"/>
          <w:sz w:val="21"/>
        </w:rPr>
        <w:t>蓝图相对应，</w:t>
      </w:r>
      <w:r w:rsidRPr="005C23F1">
        <w:rPr>
          <w:rFonts w:hint="eastAsia"/>
          <w:sz w:val="21"/>
        </w:rPr>
        <w:t>PM/COE</w:t>
      </w:r>
      <w:r w:rsidRPr="005C23F1">
        <w:rPr>
          <w:rFonts w:hint="eastAsia"/>
          <w:sz w:val="21"/>
        </w:rPr>
        <w:t>和执行督导委员会将继续在基于项目的企业转型中发挥着关键作用。</w:t>
      </w:r>
    </w:p>
    <w:p w:rsidR="004358AB" w:rsidRPr="005C23F1" w:rsidRDefault="005C23F1" w:rsidP="005C23F1">
      <w:pPr>
        <w:rPr>
          <w:sz w:val="21"/>
        </w:rPr>
      </w:pPr>
      <w:r w:rsidRPr="005C23F1">
        <w:rPr>
          <w:rFonts w:hint="eastAsia"/>
          <w:sz w:val="21"/>
        </w:rPr>
        <w:t xml:space="preserve">　　回首过去，基于项目的企业转型给</w:t>
      </w:r>
      <w:r w:rsidRPr="005C23F1">
        <w:rPr>
          <w:rFonts w:hint="eastAsia"/>
          <w:sz w:val="21"/>
        </w:rPr>
        <w:t>IBM</w:t>
      </w:r>
      <w:r w:rsidRPr="005C23F1">
        <w:rPr>
          <w:rFonts w:hint="eastAsia"/>
          <w:sz w:val="21"/>
        </w:rPr>
        <w:t>带来了如下成果：拓展了项目管理最佳实践的广度和深度</w:t>
      </w:r>
      <w:r w:rsidRPr="005C23F1">
        <w:rPr>
          <w:rFonts w:hint="eastAsia"/>
          <w:sz w:val="21"/>
        </w:rPr>
        <w:t>;</w:t>
      </w:r>
      <w:r w:rsidRPr="005C23F1">
        <w:rPr>
          <w:rFonts w:hint="eastAsia"/>
          <w:sz w:val="21"/>
        </w:rPr>
        <w:t>实现了项目目标和经营目标</w:t>
      </w:r>
      <w:r w:rsidRPr="005C23F1">
        <w:rPr>
          <w:rFonts w:hint="eastAsia"/>
          <w:sz w:val="21"/>
        </w:rPr>
        <w:t xml:space="preserve">; </w:t>
      </w:r>
      <w:r w:rsidRPr="005C23F1">
        <w:rPr>
          <w:rFonts w:hint="eastAsia"/>
          <w:sz w:val="21"/>
        </w:rPr>
        <w:t>拥有一个受各级管理人员支持且充满活力的项目管理团体</w:t>
      </w:r>
      <w:r>
        <w:rPr>
          <w:rFonts w:hint="eastAsia"/>
          <w:sz w:val="21"/>
        </w:rPr>
        <w:t>；</w:t>
      </w:r>
      <w:r w:rsidRPr="005C23F1">
        <w:rPr>
          <w:rFonts w:hint="eastAsia"/>
          <w:sz w:val="21"/>
        </w:rPr>
        <w:t>一批负责任的项目经理和业务主管，他们致力于通过众多成功项目获得更高的商业价值，同时也准备为智慧地球的承诺而付出努力</w:t>
      </w:r>
      <w:r w:rsidRPr="005C23F1">
        <w:rPr>
          <w:rFonts w:hint="eastAsia"/>
          <w:sz w:val="21"/>
        </w:rPr>
        <w:t>;</w:t>
      </w:r>
      <w:r w:rsidRPr="005C23F1">
        <w:rPr>
          <w:rFonts w:hint="eastAsia"/>
          <w:sz w:val="21"/>
        </w:rPr>
        <w:t>培养了众多负责任且经验丰富的项目经理</w:t>
      </w:r>
      <w:r>
        <w:rPr>
          <w:rFonts w:hint="eastAsia"/>
          <w:sz w:val="21"/>
        </w:rPr>
        <w:t>。</w:t>
      </w:r>
    </w:p>
    <w:sectPr w:rsidR="004358AB" w:rsidRPr="005C23F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compat>
    <w:useFELayout/>
  </w:compat>
  <w:rsids>
    <w:rsidRoot w:val="00D31D50"/>
    <w:rsid w:val="00261291"/>
    <w:rsid w:val="00323B43"/>
    <w:rsid w:val="003D37D8"/>
    <w:rsid w:val="00426133"/>
    <w:rsid w:val="004358AB"/>
    <w:rsid w:val="005C23F1"/>
    <w:rsid w:val="008B7726"/>
    <w:rsid w:val="00CA60AA"/>
    <w:rsid w:val="00D31D50"/>
    <w:rsid w:val="00DD2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070480">
      <w:bodyDiv w:val="1"/>
      <w:marLeft w:val="0"/>
      <w:marRight w:val="0"/>
      <w:marTop w:val="0"/>
      <w:marBottom w:val="0"/>
      <w:divBdr>
        <w:top w:val="none" w:sz="0" w:space="0" w:color="auto"/>
        <w:left w:val="none" w:sz="0" w:space="0" w:color="auto"/>
        <w:bottom w:val="none" w:sz="0" w:space="0" w:color="auto"/>
        <w:right w:val="none" w:sz="0" w:space="0" w:color="auto"/>
      </w:divBdr>
      <w:divsChild>
        <w:div w:id="378667822">
          <w:marLeft w:val="0"/>
          <w:marRight w:val="0"/>
          <w:marTop w:val="0"/>
          <w:marBottom w:val="0"/>
          <w:divBdr>
            <w:top w:val="single" w:sz="2" w:space="4" w:color="FFFFFF"/>
            <w:left w:val="single" w:sz="2" w:space="4" w:color="FFFFFF"/>
            <w:bottom w:val="single" w:sz="2" w:space="4" w:color="FFFFFF"/>
            <w:right w:val="single" w:sz="2" w:space="4" w:color="FFFFFF"/>
          </w:divBdr>
          <w:divsChild>
            <w:div w:id="1213269148">
              <w:marLeft w:val="0"/>
              <w:marRight w:val="0"/>
              <w:marTop w:val="0"/>
              <w:marBottom w:val="0"/>
              <w:divBdr>
                <w:top w:val="none" w:sz="0" w:space="0" w:color="auto"/>
                <w:left w:val="none" w:sz="0" w:space="0" w:color="auto"/>
                <w:bottom w:val="none" w:sz="0" w:space="0" w:color="auto"/>
                <w:right w:val="none" w:sz="0" w:space="0" w:color="auto"/>
              </w:divBdr>
            </w:div>
            <w:div w:id="1702244232">
              <w:marLeft w:val="0"/>
              <w:marRight w:val="0"/>
              <w:marTop w:val="30"/>
              <w:marBottom w:val="0"/>
              <w:divBdr>
                <w:top w:val="none" w:sz="0" w:space="0" w:color="auto"/>
                <w:left w:val="none" w:sz="0" w:space="0" w:color="auto"/>
                <w:bottom w:val="none" w:sz="0" w:space="0" w:color="auto"/>
                <w:right w:val="none" w:sz="0" w:space="0" w:color="auto"/>
              </w:divBdr>
            </w:div>
          </w:divsChild>
        </w:div>
        <w:div w:id="167184171">
          <w:marLeft w:val="0"/>
          <w:marRight w:val="0"/>
          <w:marTop w:val="60"/>
          <w:marBottom w:val="0"/>
          <w:divBdr>
            <w:top w:val="none" w:sz="0" w:space="0" w:color="auto"/>
            <w:left w:val="none" w:sz="0" w:space="0" w:color="auto"/>
            <w:bottom w:val="none" w:sz="0" w:space="0" w:color="auto"/>
            <w:right w:val="none" w:sz="0" w:space="0" w:color="auto"/>
          </w:divBdr>
        </w:div>
        <w:div w:id="16000409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2015-06-17T09:06:00Z</dcterms:modified>
</cp:coreProperties>
</file>