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DE" w:rsidRPr="005F2E97" w:rsidRDefault="004710F7" w:rsidP="004710F7">
      <w:pPr>
        <w:jc w:val="center"/>
        <w:rPr>
          <w:b/>
          <w:sz w:val="28"/>
          <w:szCs w:val="28"/>
        </w:rPr>
      </w:pPr>
      <w:r w:rsidRPr="005F2E97">
        <w:rPr>
          <w:rFonts w:hint="eastAsia"/>
          <w:b/>
          <w:sz w:val="28"/>
          <w:szCs w:val="28"/>
        </w:rPr>
        <w:t>浅谈</w:t>
      </w:r>
      <w:r w:rsidRPr="005F2E97">
        <w:rPr>
          <w:b/>
          <w:sz w:val="28"/>
          <w:szCs w:val="28"/>
        </w:rPr>
        <w:t>领导者的危机项目管理能力</w:t>
      </w:r>
      <w:bookmarkStart w:id="0" w:name="_GoBack"/>
      <w:bookmarkEnd w:id="0"/>
    </w:p>
    <w:p w:rsidR="004710F7" w:rsidRPr="005F2E97" w:rsidRDefault="004710F7" w:rsidP="004710F7">
      <w:pPr>
        <w:jc w:val="center"/>
        <w:rPr>
          <w:b/>
          <w:sz w:val="28"/>
          <w:szCs w:val="28"/>
        </w:rPr>
      </w:pPr>
    </w:p>
    <w:p w:rsidR="004710F7" w:rsidRPr="005F2E97" w:rsidRDefault="004710F7" w:rsidP="005F2E97">
      <w:pPr>
        <w:ind w:firstLineChars="200" w:firstLine="560"/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>当危机项目管理到来之时，作为领导者应是临危不惧、从容应对，要善于驾御危机，要把危机有效地转变为工作的转机。这要求领导者既要敢于负责又要大智大勇，具有多方面危机决策的素质与危机项目管理能力。危机对于一个组织和政府来说，可能是灾难，也可能是转机。相对于行政组织的日常工作来说，突发事件实属意料之外之事。危机的到来，破坏了组织系统的稳定与常态，迫使其重新进行抉择，挽回损失，树立新形象。</w:t>
      </w:r>
      <w:r w:rsidRPr="005F2E97">
        <w:rPr>
          <w:rFonts w:hint="eastAsia"/>
          <w:sz w:val="28"/>
          <w:szCs w:val="28"/>
        </w:rPr>
        <w:t xml:space="preserve"> </w:t>
      </w:r>
    </w:p>
    <w:p w:rsidR="004710F7" w:rsidRPr="005F2E97" w:rsidRDefault="004710F7" w:rsidP="004710F7">
      <w:pPr>
        <w:rPr>
          <w:b/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</w:t>
      </w:r>
      <w:r w:rsidRPr="005F2E97">
        <w:rPr>
          <w:rFonts w:hint="eastAsia"/>
          <w:b/>
          <w:sz w:val="28"/>
          <w:szCs w:val="28"/>
        </w:rPr>
        <w:t>一是当机立断，迅速控制事态的能力。</w:t>
      </w:r>
    </w:p>
    <w:p w:rsidR="004710F7" w:rsidRPr="005F2E97" w:rsidRDefault="004710F7" w:rsidP="004710F7">
      <w:pPr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突发事件的出现，要求领导者立刻做出正确反应并及时控制局势，否则会扩大突发危机的范围，甚至可能失去对全局的控制。因此，领导者已不可能像正常情况下按程序进行决策论证和选优。突发危机决策活动中，领导者的“从容”应是快速反应，果断行动，这是解决突发事件时效性的要求，也是突发事件决策的主要特征，是并非违反常规的决策程序或决策环节，但又必须即刻反应的情形下的明智的非程序化决策行为。</w:t>
      </w:r>
    </w:p>
    <w:p w:rsidR="004710F7" w:rsidRPr="005F2E97" w:rsidRDefault="004710F7" w:rsidP="004710F7">
      <w:pPr>
        <w:rPr>
          <w:b/>
          <w:sz w:val="28"/>
          <w:szCs w:val="28"/>
        </w:rPr>
      </w:pPr>
      <w:r w:rsidRPr="005F2E97">
        <w:rPr>
          <w:rFonts w:hint="eastAsia"/>
          <w:b/>
          <w:sz w:val="28"/>
          <w:szCs w:val="28"/>
        </w:rPr>
        <w:t xml:space="preserve">　　二是敢于负责、临危不惧的能力。</w:t>
      </w:r>
    </w:p>
    <w:p w:rsidR="004710F7" w:rsidRPr="005F2E97" w:rsidRDefault="004710F7" w:rsidP="004710F7">
      <w:pPr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领导者要有过硬的政治素质，既有胆有识又有高度负责的责任感，要能把握全局，从战略高度处理突发事件，沉着稳健应付危机项目管理能力。作为领导，只有临危不惧和临危不乱才能</w:t>
      </w:r>
      <w:proofErr w:type="gramStart"/>
      <w:r w:rsidRPr="005F2E97">
        <w:rPr>
          <w:rFonts w:hint="eastAsia"/>
          <w:sz w:val="28"/>
          <w:szCs w:val="28"/>
        </w:rPr>
        <w:t>作出</w:t>
      </w:r>
      <w:proofErr w:type="gramEnd"/>
      <w:r w:rsidRPr="005F2E97">
        <w:rPr>
          <w:rFonts w:hint="eastAsia"/>
          <w:sz w:val="28"/>
          <w:szCs w:val="28"/>
        </w:rPr>
        <w:t>正确的决策，妥善处理危机事件。突发事件本身信息不完全，又关系重大，需要紧</w:t>
      </w:r>
      <w:r w:rsidRPr="005F2E97">
        <w:rPr>
          <w:rFonts w:hint="eastAsia"/>
          <w:sz w:val="28"/>
          <w:szCs w:val="28"/>
        </w:rPr>
        <w:lastRenderedPageBreak/>
        <w:t>急处理，因此，处理突发事件的非程序化决策具有很大的风险性，决策措施对化解危机的作用有时难以衡量和预测。这种处理结果的风险性要求领导者在做出决策时抛开个人得失，敢于承担责任，在危机处理中具有高超的领导艺术，要有敢冒风险，敢当风险的精神和能力。</w:t>
      </w:r>
    </w:p>
    <w:p w:rsidR="004710F7" w:rsidRPr="005F2E97" w:rsidRDefault="004710F7" w:rsidP="004710F7">
      <w:pPr>
        <w:rPr>
          <w:b/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</w:t>
      </w:r>
      <w:r w:rsidRPr="005F2E97">
        <w:rPr>
          <w:rFonts w:hint="eastAsia"/>
          <w:b/>
          <w:sz w:val="28"/>
          <w:szCs w:val="28"/>
        </w:rPr>
        <w:t>三是打破常规，果敢行事的能力。</w:t>
      </w:r>
    </w:p>
    <w:p w:rsidR="004710F7" w:rsidRPr="005F2E97" w:rsidRDefault="004710F7" w:rsidP="004710F7">
      <w:pPr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突发事件的前途往往扑朔迷离，犹如处于瞬息万变的战场上的军队，需要强制性的统一指挥和力量凝聚。同时，在突发事件决策实效性要求和信息匮乏的条件下，任何莫衷一是的决策分歧都会产生严重的后果。所以，对突发事件的处理需要灵活，要改变正常情况下的行为模式，由领导者最大限度地集中决策使用资源，</w:t>
      </w:r>
      <w:proofErr w:type="gramStart"/>
      <w:r w:rsidRPr="005F2E97">
        <w:rPr>
          <w:rFonts w:hint="eastAsia"/>
          <w:sz w:val="28"/>
          <w:szCs w:val="28"/>
        </w:rPr>
        <w:t>依决策</w:t>
      </w:r>
      <w:proofErr w:type="gramEnd"/>
      <w:r w:rsidRPr="005F2E97">
        <w:rPr>
          <w:rFonts w:hint="eastAsia"/>
          <w:sz w:val="28"/>
          <w:szCs w:val="28"/>
        </w:rPr>
        <w:t>经验或采纳某些建议，迅速做出决策并使之付诸实施。</w:t>
      </w:r>
    </w:p>
    <w:p w:rsidR="004710F7" w:rsidRPr="005F2E97" w:rsidRDefault="004710F7" w:rsidP="004710F7">
      <w:pPr>
        <w:rPr>
          <w:b/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</w:t>
      </w:r>
      <w:r w:rsidRPr="005F2E97">
        <w:rPr>
          <w:rFonts w:hint="eastAsia"/>
          <w:b/>
          <w:sz w:val="28"/>
          <w:szCs w:val="28"/>
        </w:rPr>
        <w:t>四是完成使命，忍辱负重的能力。</w:t>
      </w:r>
    </w:p>
    <w:p w:rsidR="004710F7" w:rsidRPr="005F2E97" w:rsidRDefault="004710F7" w:rsidP="004710F7">
      <w:pPr>
        <w:ind w:firstLine="420"/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>领导者作为危机决策和危机项目管理能力的核心，往往是各种矛盾的焦点，其承受的压力也是最大的。因此要求领导者具有强烈的使命意识，在危机处理中能够超负荷工作，有时甚至需要忍辱负重。比如基层领导干部在受到闹事群众的围攻，甚至由于群众不理解而有过激言行时，要不厌其烦、耐心细致地做群众的工作，要讲究临危处置艺术，力求最大限度地减少损失或负面影响，而不能莽撞从事、激化矛盾。</w:t>
      </w:r>
    </w:p>
    <w:p w:rsidR="004710F7" w:rsidRPr="005F2E97" w:rsidRDefault="004710F7" w:rsidP="005F2E97">
      <w:pPr>
        <w:ind w:firstLineChars="200" w:firstLine="562"/>
        <w:rPr>
          <w:b/>
          <w:sz w:val="28"/>
          <w:szCs w:val="28"/>
        </w:rPr>
      </w:pPr>
      <w:r w:rsidRPr="005F2E97">
        <w:rPr>
          <w:rFonts w:hint="eastAsia"/>
          <w:b/>
          <w:sz w:val="28"/>
          <w:szCs w:val="28"/>
        </w:rPr>
        <w:t>五是循序渐进，准确预测事态发展的能力。</w:t>
      </w:r>
    </w:p>
    <w:p w:rsidR="004710F7" w:rsidRPr="005F2E97" w:rsidRDefault="004710F7" w:rsidP="004710F7">
      <w:pPr>
        <w:rPr>
          <w:sz w:val="28"/>
          <w:szCs w:val="28"/>
        </w:rPr>
      </w:pPr>
      <w:r w:rsidRPr="005F2E97">
        <w:rPr>
          <w:rFonts w:hint="eastAsia"/>
          <w:sz w:val="28"/>
          <w:szCs w:val="28"/>
        </w:rPr>
        <w:t xml:space="preserve">　　在处理突发事件时，领导者固然要有冒险精神，但也要倾向于选择稳妥的阶段性控制的决策方案，以控制事态的发展。领导者在信息</w:t>
      </w:r>
      <w:r w:rsidRPr="005F2E97">
        <w:rPr>
          <w:rFonts w:hint="eastAsia"/>
          <w:sz w:val="28"/>
          <w:szCs w:val="28"/>
        </w:rPr>
        <w:lastRenderedPageBreak/>
        <w:t>有限的条件下采用反常规的决策方式，并对决策后果风险进行预测和控制时，需回避可能造成不必要波动的方案，同时注意克服急于求成的情绪。因为突发事件的表象固然可以迅速得到控制，但其根本的处理则需要在表象得到控制的阶段上进一步决策，这又要求领导者能够根据事态发展，进一步做出准确决策。</w:t>
      </w:r>
    </w:p>
    <w:p w:rsidR="004710F7" w:rsidRPr="005F2E97" w:rsidRDefault="004710F7" w:rsidP="004710F7">
      <w:pPr>
        <w:ind w:firstLine="420"/>
        <w:rPr>
          <w:sz w:val="28"/>
          <w:szCs w:val="28"/>
        </w:rPr>
      </w:pPr>
    </w:p>
    <w:sectPr w:rsidR="004710F7" w:rsidRPr="005F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C"/>
    <w:rsid w:val="002731DE"/>
    <w:rsid w:val="004710F7"/>
    <w:rsid w:val="005F2E97"/>
    <w:rsid w:val="00E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lynn</cp:lastModifiedBy>
  <cp:revision>3</cp:revision>
  <dcterms:created xsi:type="dcterms:W3CDTF">2014-10-29T10:56:00Z</dcterms:created>
  <dcterms:modified xsi:type="dcterms:W3CDTF">2014-11-06T15:34:00Z</dcterms:modified>
</cp:coreProperties>
</file>